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1" w:rsidRDefault="00D46891" w:rsidP="00D46891">
      <w:pPr>
        <w:pStyle w:val="a3"/>
        <w:spacing w:before="30" w:beforeAutospacing="0" w:after="30" w:afterAutospacing="0"/>
        <w:jc w:val="center"/>
        <w:rPr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</w:pPr>
      <w:r w:rsidRPr="00D46891">
        <w:rPr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>Как подготовить ребенка к поступлению в детский сад</w:t>
      </w:r>
    </w:p>
    <w:p w:rsidR="00D46891" w:rsidRPr="00D46891" w:rsidRDefault="00D46891" w:rsidP="00D46891">
      <w:pPr>
        <w:pStyle w:val="a3"/>
        <w:spacing w:before="30" w:beforeAutospacing="0" w:after="30" w:afterAutospacing="0"/>
        <w:jc w:val="center"/>
        <w:rPr>
          <w:bCs/>
          <w:iCs/>
          <w:color w:val="FF0000"/>
          <w:sz w:val="27"/>
          <w:szCs w:val="27"/>
          <w:u w:val="single"/>
          <w:shd w:val="clear" w:color="auto" w:fill="FFFFFF"/>
        </w:rPr>
      </w:pP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</w:t>
      </w:r>
      <w:r w:rsidRPr="00D46891">
        <w:rPr>
          <w:bCs/>
          <w:iCs/>
          <w:sz w:val="14"/>
          <w:szCs w:val="14"/>
          <w:shd w:val="clear" w:color="auto" w:fill="FFFFFF"/>
        </w:rPr>
        <w:t>      </w:t>
      </w:r>
      <w:r w:rsidRPr="00D46891">
        <w:rPr>
          <w:bCs/>
          <w:iCs/>
          <w:sz w:val="28"/>
          <w:szCs w:val="28"/>
          <w:shd w:val="clear" w:color="auto" w:fill="FFFFFF"/>
        </w:rPr>
        <w:t xml:space="preserve"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 Если вы так не считаете, займитесь аутотренингом -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- да-да, даже негативный опыт полезен, так как ребенок </w:t>
      </w:r>
      <w:proofErr w:type="gramStart"/>
      <w:r w:rsidRPr="00D46891">
        <w:rPr>
          <w:bCs/>
          <w:iCs/>
          <w:sz w:val="28"/>
          <w:szCs w:val="28"/>
          <w:shd w:val="clear" w:color="auto" w:fill="FFFFFF"/>
        </w:rPr>
        <w:t>развивается</w:t>
      </w:r>
      <w:proofErr w:type="gramEnd"/>
      <w:r w:rsidRPr="00D46891">
        <w:rPr>
          <w:bCs/>
          <w:iCs/>
          <w:sz w:val="28"/>
          <w:szCs w:val="28"/>
          <w:shd w:val="clear" w:color="auto" w:fill="FFFFFF"/>
        </w:rPr>
        <w:t xml:space="preserve"> только преодолевая препятствия, как, впрочем, и любой человек, или «Я могу спокойно ходить в магазин, не отдирая орущего ребенка от ярких коробок» и </w:t>
      </w:r>
      <w:proofErr w:type="spellStart"/>
      <w:r w:rsidRPr="00D46891">
        <w:rPr>
          <w:bCs/>
          <w:iCs/>
          <w:sz w:val="28"/>
          <w:szCs w:val="28"/>
          <w:shd w:val="clear" w:color="auto" w:fill="FFFFFF"/>
        </w:rPr>
        <w:t>т.п</w:t>
      </w:r>
      <w:proofErr w:type="spellEnd"/>
      <w:r w:rsidRPr="00D46891">
        <w:rPr>
          <w:bCs/>
          <w:iCs/>
          <w:sz w:val="28"/>
          <w:szCs w:val="28"/>
          <w:shd w:val="clear" w:color="auto" w:fill="FFFFFF"/>
        </w:rPr>
        <w:t>).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sz w:val="14"/>
          <w:szCs w:val="14"/>
          <w:shd w:val="clear" w:color="auto" w:fill="FFFFFF"/>
        </w:rPr>
        <w:t>       </w:t>
      </w:r>
      <w:r w:rsidRPr="00D46891">
        <w:rPr>
          <w:bCs/>
          <w:iCs/>
          <w:sz w:val="28"/>
          <w:szCs w:val="28"/>
          <w:shd w:val="clear" w:color="auto" w:fill="FFFFFF"/>
        </w:rPr>
        <w:t xml:space="preserve">Чаще гуляйте с ребенком на детской площадке, не торопитесь вмешиваться в любой конфликт, дайте ребенку возможность </w:t>
      </w:r>
      <w:proofErr w:type="gramStart"/>
      <w:r w:rsidRPr="00D46891">
        <w:rPr>
          <w:bCs/>
          <w:iCs/>
          <w:sz w:val="28"/>
          <w:szCs w:val="28"/>
          <w:shd w:val="clear" w:color="auto" w:fill="FFFFFF"/>
        </w:rPr>
        <w:t>поучиться самому найти</w:t>
      </w:r>
      <w:proofErr w:type="gramEnd"/>
      <w:r w:rsidRPr="00D46891">
        <w:rPr>
          <w:bCs/>
          <w:iCs/>
          <w:sz w:val="28"/>
          <w:szCs w:val="28"/>
          <w:shd w:val="clear" w:color="auto" w:fill="FFFFFF"/>
        </w:rPr>
        <w:t xml:space="preserve"> выход из ситуации, а себе возможность погордиться за ребенка «Вот какой молодец, как ловко забрал свою игрушку, значит, может постоять за свое имущество».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sz w:val="14"/>
          <w:szCs w:val="14"/>
          <w:shd w:val="clear" w:color="auto" w:fill="FFFFFF"/>
        </w:rPr>
        <w:t>       </w:t>
      </w:r>
      <w:r w:rsidRPr="00D46891">
        <w:rPr>
          <w:bCs/>
          <w:iCs/>
          <w:sz w:val="28"/>
          <w:szCs w:val="28"/>
          <w:shd w:val="clear" w:color="auto" w:fill="FFFFFF"/>
        </w:rPr>
        <w:t>Хотя бы раз в неделю меняйте с ребенком место для прогулок – это может быть соседский двор, парк, центр города, просто прогулка пешком.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   </w:t>
      </w:r>
      <w:r w:rsidRPr="00D46891">
        <w:rPr>
          <w:bCs/>
          <w:iCs/>
          <w:sz w:val="14"/>
          <w:szCs w:val="14"/>
          <w:shd w:val="clear" w:color="auto" w:fill="FFFFFF"/>
        </w:rPr>
        <w:t>   </w:t>
      </w:r>
      <w:r w:rsidRPr="00D46891">
        <w:rPr>
          <w:bCs/>
          <w:iCs/>
          <w:sz w:val="28"/>
          <w:szCs w:val="28"/>
          <w:shd w:val="clear" w:color="auto" w:fill="FFFFFF"/>
        </w:rPr>
        <w:t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 – показывайте, как это надо делать.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</w:t>
      </w:r>
      <w:r w:rsidRPr="00D46891">
        <w:rPr>
          <w:bCs/>
          <w:iCs/>
          <w:sz w:val="14"/>
          <w:szCs w:val="14"/>
          <w:shd w:val="clear" w:color="auto" w:fill="FFFFFF"/>
        </w:rPr>
        <w:t>      </w:t>
      </w:r>
      <w:r w:rsidRPr="00D46891">
        <w:rPr>
          <w:bCs/>
          <w:iCs/>
          <w:sz w:val="28"/>
          <w:szCs w:val="28"/>
          <w:shd w:val="clear" w:color="auto" w:fill="FFFFFF"/>
        </w:rPr>
        <w:t>Играйте с ребенком дома в детский сад, начиная от бытовых процессов (кормление, одевание, сон), до игр и занятий. Роль ребенка может выполнять сам ребенок или какая-нибудь игрушка: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 </w:t>
      </w:r>
      <w:r w:rsidRPr="00D46891">
        <w:rPr>
          <w:bCs/>
          <w:iCs/>
          <w:sz w:val="14"/>
          <w:szCs w:val="14"/>
          <w:shd w:val="clear" w:color="auto" w:fill="FFFFFF"/>
        </w:rPr>
        <w:t>     </w:t>
      </w:r>
      <w:r w:rsidRPr="00D46891">
        <w:rPr>
          <w:bCs/>
          <w:iCs/>
          <w:sz w:val="28"/>
          <w:szCs w:val="28"/>
          <w:shd w:val="clear" w:color="auto" w:fill="FFFFFF"/>
        </w:rPr>
        <w:t>Не обсуждайте при малыше волнующие вас проблемы, связанные с детским садом.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</w:t>
      </w:r>
      <w:r w:rsidRPr="00D46891">
        <w:rPr>
          <w:bCs/>
          <w:iCs/>
          <w:sz w:val="14"/>
          <w:szCs w:val="14"/>
          <w:shd w:val="clear" w:color="auto" w:fill="FFFFFF"/>
        </w:rPr>
        <w:t>      </w:t>
      </w:r>
      <w:r w:rsidRPr="00D46891">
        <w:rPr>
          <w:bCs/>
          <w:iCs/>
          <w:sz w:val="28"/>
          <w:szCs w:val="28"/>
          <w:shd w:val="clear" w:color="auto" w:fill="FFFFFF"/>
        </w:rPr>
        <w:t>Заранее узнайте  все моменты в режиме дня в детском саду и введите  их в режим дня ребенка дома.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 </w:t>
      </w:r>
      <w:r w:rsidRPr="00D46891">
        <w:rPr>
          <w:bCs/>
          <w:iCs/>
          <w:sz w:val="14"/>
          <w:szCs w:val="14"/>
          <w:shd w:val="clear" w:color="auto" w:fill="FFFFFF"/>
        </w:rPr>
        <w:t>     </w:t>
      </w:r>
      <w:r w:rsidRPr="00D46891">
        <w:rPr>
          <w:bCs/>
          <w:iCs/>
          <w:sz w:val="28"/>
          <w:szCs w:val="28"/>
          <w:shd w:val="clear" w:color="auto" w:fill="FFFFFF"/>
        </w:rPr>
        <w:t>Учите ребенка дома всем необходимым навыкам самообслуживания.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    </w:t>
      </w:r>
      <w:r w:rsidRPr="00D46891">
        <w:rPr>
          <w:bCs/>
          <w:iCs/>
          <w:sz w:val="14"/>
          <w:szCs w:val="14"/>
          <w:shd w:val="clear" w:color="auto" w:fill="FFFFFF"/>
        </w:rPr>
        <w:t>  </w:t>
      </w:r>
      <w:r w:rsidRPr="00D46891">
        <w:rPr>
          <w:bCs/>
          <w:iCs/>
          <w:sz w:val="28"/>
          <w:szCs w:val="28"/>
          <w:shd w:val="clear" w:color="auto" w:fill="FFFFFF"/>
        </w:rPr>
        <w:t>Недопустимо угрожать ребенку детским садом как наказанием за детские грехи, а также за непослушание.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sz w:val="14"/>
          <w:szCs w:val="14"/>
          <w:shd w:val="clear" w:color="auto" w:fill="FFFFFF"/>
        </w:rPr>
        <w:t>       </w:t>
      </w:r>
      <w:r w:rsidRPr="00D46891">
        <w:rPr>
          <w:bCs/>
          <w:iCs/>
          <w:sz w:val="28"/>
          <w:szCs w:val="28"/>
          <w:shd w:val="clear" w:color="auto" w:fill="FFFFFF"/>
        </w:rPr>
        <w:t>Не нервничайте  и не показывайте свою тревогу накануне поступления ребенка в детский сад.</w:t>
      </w:r>
    </w:p>
    <w:p w:rsidR="00D46891" w:rsidRPr="00D46891" w:rsidRDefault="00D46891" w:rsidP="00D46891">
      <w:pPr>
        <w:pStyle w:val="a3"/>
        <w:spacing w:before="30" w:beforeAutospacing="0" w:after="3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    </w:t>
      </w:r>
      <w:r w:rsidRPr="00D46891">
        <w:rPr>
          <w:bCs/>
          <w:iCs/>
          <w:sz w:val="14"/>
          <w:szCs w:val="14"/>
          <w:shd w:val="clear" w:color="auto" w:fill="FFFFFF"/>
        </w:rPr>
        <w:t>  </w:t>
      </w:r>
      <w:r w:rsidRPr="00D46891">
        <w:rPr>
          <w:bCs/>
          <w:iCs/>
          <w:sz w:val="28"/>
          <w:szCs w:val="28"/>
          <w:shd w:val="clear" w:color="auto" w:fill="FFFFFF"/>
        </w:rPr>
        <w:t>Планируйте свой отпуск или выход на работу так, чтобы в первый месяц посещения ребенком детского сада у вас была бы возможность оставлять его там не на целый день.</w:t>
      </w:r>
    </w:p>
    <w:p w:rsidR="00D46891" w:rsidRPr="00D46891" w:rsidRDefault="00D46891" w:rsidP="00D46891">
      <w:pPr>
        <w:pStyle w:val="a3"/>
        <w:spacing w:before="30" w:beforeAutospacing="0" w:after="0" w:afterAutospacing="0"/>
        <w:ind w:left="360" w:hanging="360"/>
        <w:jc w:val="both"/>
        <w:rPr>
          <w:rFonts w:ascii="Lucida Sans Typewriter" w:hAnsi="Lucida Sans Typewriter"/>
          <w:bCs/>
          <w:iCs/>
          <w:sz w:val="27"/>
          <w:szCs w:val="27"/>
          <w:shd w:val="clear" w:color="auto" w:fill="FFFFFF"/>
        </w:rPr>
      </w:pPr>
      <w:r w:rsidRPr="00D46891">
        <w:rPr>
          <w:rFonts w:ascii="Symbol" w:hAnsi="Symbol"/>
          <w:bCs/>
          <w:iCs/>
          <w:color w:val="00B050"/>
          <w:sz w:val="28"/>
          <w:szCs w:val="28"/>
          <w:shd w:val="clear" w:color="auto" w:fill="FFFFFF"/>
        </w:rPr>
        <w:t></w:t>
      </w:r>
      <w:r w:rsidRPr="00D46891">
        <w:rPr>
          <w:bCs/>
          <w:iCs/>
          <w:color w:val="00B050"/>
          <w:sz w:val="14"/>
          <w:szCs w:val="14"/>
          <w:shd w:val="clear" w:color="auto" w:fill="FFFFFF"/>
        </w:rPr>
        <w:t> </w:t>
      </w:r>
      <w:r w:rsidRPr="00D46891">
        <w:rPr>
          <w:bCs/>
          <w:iCs/>
          <w:sz w:val="14"/>
          <w:szCs w:val="14"/>
          <w:shd w:val="clear" w:color="auto" w:fill="FFFFFF"/>
        </w:rPr>
        <w:t>      </w:t>
      </w:r>
      <w:r w:rsidRPr="00D46891">
        <w:rPr>
          <w:bCs/>
          <w:iCs/>
          <w:sz w:val="28"/>
          <w:szCs w:val="28"/>
          <w:shd w:val="clear" w:color="auto" w:fill="FFFFFF"/>
        </w:rPr>
        <w:t xml:space="preserve">Если вы определились с выбором дошкольного учреждения, начинайте осваивать его территорию, приходите на утренние и вечерние прогулки </w:t>
      </w:r>
      <w:r w:rsidRPr="00D46891">
        <w:rPr>
          <w:bCs/>
          <w:iCs/>
          <w:sz w:val="28"/>
          <w:szCs w:val="28"/>
          <w:shd w:val="clear" w:color="auto" w:fill="FFFFFF"/>
        </w:rPr>
        <w:lastRenderedPageBreak/>
        <w:t>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 Посетите психолога детского сада, проконсультируйтесь с медицинской сестрой или врачом, т.е. сами получите как можно больше разнообразной информации о том месте, где ваш ребенок будет проводить большую часть времени.</w:t>
      </w:r>
    </w:p>
    <w:p w:rsidR="00D46891" w:rsidRPr="00D46891" w:rsidRDefault="00D46891" w:rsidP="00D46891">
      <w:pPr>
        <w:pStyle w:val="a3"/>
        <w:spacing w:before="30" w:beforeAutospacing="0" w:after="0" w:afterAutospacing="0"/>
        <w:ind w:left="360"/>
        <w:jc w:val="both"/>
        <w:rPr>
          <w:rFonts w:ascii="Lucida Sans Typewriter" w:hAnsi="Lucida Sans Typewriter"/>
          <w:b/>
          <w:bCs/>
          <w:i/>
          <w:iCs/>
          <w:sz w:val="27"/>
          <w:szCs w:val="27"/>
          <w:shd w:val="clear" w:color="auto" w:fill="FFFFFF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129540</wp:posOffset>
            </wp:positionV>
            <wp:extent cx="5940425" cy="3571875"/>
            <wp:effectExtent l="19050" t="0" r="3175" b="0"/>
            <wp:wrapNone/>
            <wp:docPr id="3" name="Рисунок 1" descr="584674c44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674c4426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891">
        <w:rPr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D46891" w:rsidRPr="00D46891" w:rsidRDefault="00D46891" w:rsidP="00D46891">
      <w:pPr>
        <w:pStyle w:val="a3"/>
        <w:spacing w:before="30" w:beforeAutospacing="0" w:after="0" w:afterAutospacing="0"/>
        <w:jc w:val="center"/>
        <w:rPr>
          <w:rFonts w:ascii="Lucida Sans Typewriter" w:hAnsi="Lucida Sans Typewriter"/>
          <w:b/>
          <w:bCs/>
          <w:i/>
          <w:iCs/>
          <w:color w:val="FF0000"/>
          <w:sz w:val="27"/>
          <w:szCs w:val="27"/>
          <w:u w:val="single"/>
          <w:shd w:val="clear" w:color="auto" w:fill="FFFFFF"/>
        </w:rPr>
      </w:pPr>
      <w:r w:rsidRPr="00D46891">
        <w:rPr>
          <w:b/>
          <w:bCs/>
          <w:i/>
          <w:iCs/>
          <w:color w:val="FF0000"/>
          <w:sz w:val="32"/>
          <w:szCs w:val="32"/>
          <w:u w:val="single"/>
          <w:shd w:val="clear" w:color="auto" w:fill="FFFFFF"/>
        </w:rPr>
        <w:t>Самое главное – это ваше доверие и вера, что все будет хорошо.</w:t>
      </w:r>
    </w:p>
    <w:p w:rsidR="00B42BB7" w:rsidRPr="00D46891" w:rsidRDefault="00B42BB7"/>
    <w:sectPr w:rsidR="00B42BB7" w:rsidRPr="00D46891" w:rsidSect="00D46891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91"/>
    <w:rsid w:val="00253907"/>
    <w:rsid w:val="002F1CA6"/>
    <w:rsid w:val="00542E3B"/>
    <w:rsid w:val="00B42BB7"/>
    <w:rsid w:val="00D4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2019-10-22T13:35:00Z</dcterms:created>
  <dcterms:modified xsi:type="dcterms:W3CDTF">2019-10-22T13:40:00Z</dcterms:modified>
</cp:coreProperties>
</file>